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江苏交通文化传媒有限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公开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center"/>
        <w:textAlignment w:val="auto"/>
        <w:rPr>
          <w:rFonts w:ascii="Times New Roman" w:hAnsi="Times New Roman" w:eastAsia="方正大标宋简体" w:cs="Times New Roman"/>
          <w:sz w:val="44"/>
          <w:szCs w:val="44"/>
        </w:rPr>
      </w:pPr>
    </w:p>
    <w:tbl>
      <w:tblPr>
        <w:tblStyle w:val="5"/>
        <w:tblW w:w="950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33"/>
        <w:gridCol w:w="1637"/>
        <w:gridCol w:w="602"/>
        <w:gridCol w:w="1536"/>
        <w:gridCol w:w="748"/>
        <w:gridCol w:w="640"/>
        <w:gridCol w:w="483"/>
        <w:gridCol w:w="317"/>
        <w:gridCol w:w="1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应聘岗位</w:t>
            </w:r>
          </w:p>
        </w:tc>
        <w:tc>
          <w:tcPr>
            <w:tcW w:w="5963" w:type="dxa"/>
            <w:gridSpan w:val="7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39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现居住城市</w:t>
            </w:r>
          </w:p>
        </w:tc>
        <w:tc>
          <w:tcPr>
            <w:tcW w:w="39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9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职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相关资质证书  </w:t>
            </w:r>
          </w:p>
        </w:tc>
        <w:tc>
          <w:tcPr>
            <w:tcW w:w="39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</w:rPr>
              <w:t>教育背景（从</w:t>
            </w:r>
            <w:r>
              <w:rPr>
                <w:rFonts w:hint="eastAsia" w:cs="Times New Roman"/>
                <w:b/>
                <w:bCs/>
                <w:sz w:val="26"/>
                <w:szCs w:val="26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</w:rPr>
              <w:t>开始，按时间先后顺序填写）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期间</w:t>
            </w:r>
          </w:p>
        </w:tc>
        <w:tc>
          <w:tcPr>
            <w:tcW w:w="377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受教育类型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/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至</w:t>
            </w:r>
          </w:p>
        </w:tc>
        <w:tc>
          <w:tcPr>
            <w:tcW w:w="377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</w:rPr>
              <w:t>工作经历（按时间先后顺序填写）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期间</w:t>
            </w:r>
          </w:p>
        </w:tc>
        <w:tc>
          <w:tcPr>
            <w:tcW w:w="377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251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至</w:t>
            </w:r>
          </w:p>
        </w:tc>
        <w:tc>
          <w:tcPr>
            <w:tcW w:w="377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  <w:lang w:val="en-US" w:eastAsia="zh-CN"/>
              </w:rPr>
              <w:t>技能爱好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技能名称</w:t>
            </w: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兴趣爱好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  <w:lang w:val="en-US" w:eastAsia="zh-CN"/>
              </w:rPr>
              <w:t>主要家庭成员及社会关系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5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6"/>
                <w:szCs w:val="26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5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简要说明应聘优势、职业规划等</w:t>
            </w:r>
          </w:p>
        </w:tc>
      </w:tr>
    </w:tbl>
    <w:p>
      <w:pPr>
        <w:spacing w:line="400" w:lineRule="exact"/>
        <w:ind w:right="-1155" w:rightChars="-361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400" w:lineRule="exact"/>
        <w:ind w:firstLine="482" w:firstLineChars="200"/>
        <w:jc w:val="left"/>
        <w:rPr>
          <w:rFonts w:hint="default" w:ascii="Times New Roman" w:hAnsi="Times New Roman" w:eastAsia="仿宋_GB2312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声明： 本人在此报名表中所填写内容均属真实无任何隐瞒，若有虚报内容，责任自担，并授权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江苏交通文化传媒有限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公司实行</w:t>
      </w:r>
      <w:r>
        <w:rPr>
          <w:rFonts w:hint="eastAsia" w:cs="Times New Roman"/>
          <w:b/>
          <w:sz w:val="24"/>
          <w:szCs w:val="24"/>
          <w:lang w:val="en-US" w:eastAsia="zh-CN"/>
        </w:rPr>
        <w:t>考察（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背景调查</w:t>
      </w:r>
      <w:bookmarkStart w:id="0" w:name="_GoBack"/>
      <w:bookmarkEnd w:id="0"/>
      <w:r>
        <w:rPr>
          <w:rFonts w:hint="eastAsia" w:cs="Times New Roman"/>
          <w:b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 xml:space="preserve">，证实上述资料的真实性。    </w:t>
      </w:r>
    </w:p>
    <w:p>
      <w:pPr>
        <w:spacing w:line="400" w:lineRule="exact"/>
        <w:ind w:right="1440"/>
        <w:jc w:val="both"/>
        <w:rPr>
          <w:rFonts w:hint="default" w:ascii="Times New Roman" w:hAnsi="Times New Roman" w:eastAsia="仿宋_GB2312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440" w:firstLine="482" w:firstLineChars="200"/>
        <w:jc w:val="both"/>
        <w:textAlignment w:val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声明人签名：                   年    月    日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</w:p>
    <w:p>
      <w:pPr>
        <w:widowControl w:val="0"/>
        <w:ind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2ZmNDMwYzcyOGIwOTY2MzFlYmI1YzA0ZWY3Y2UifQ=="/>
  </w:docVars>
  <w:rsids>
    <w:rsidRoot w:val="75BC6650"/>
    <w:rsid w:val="1A2214A4"/>
    <w:rsid w:val="266F06DD"/>
    <w:rsid w:val="295637F4"/>
    <w:rsid w:val="323B494F"/>
    <w:rsid w:val="32A36839"/>
    <w:rsid w:val="37A35CF5"/>
    <w:rsid w:val="3C280A80"/>
    <w:rsid w:val="3D8D4483"/>
    <w:rsid w:val="47A02844"/>
    <w:rsid w:val="4BF37612"/>
    <w:rsid w:val="60971336"/>
    <w:rsid w:val="625C6E79"/>
    <w:rsid w:val="6D3E3917"/>
    <w:rsid w:val="75BC6650"/>
    <w:rsid w:val="793B05CA"/>
    <w:rsid w:val="7FA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4862</Words>
  <Characters>5013</Characters>
  <Lines>0</Lines>
  <Paragraphs>0</Paragraphs>
  <TotalTime>0</TotalTime>
  <ScaleCrop>false</ScaleCrop>
  <LinksUpToDate>false</LinksUpToDate>
  <CharactersWithSpaces>5168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2024-07-25T01:51:00Z</dcterms:created>
  <dc:creator>一只猫的废话语录</dc:creator>
  <cp:lastModifiedBy>Su</cp:lastModifiedBy>
  <dcterms:modified xsi:type="dcterms:W3CDTF">2024-07-28T09:27:59Z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7CDA841A7D6D4B12956EFFBCE28228A3_11</vt:lpwstr>
  </property>
</Properties>
</file>